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4" w:rsidRDefault="005528B4" w:rsidP="000B139A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</w:p>
    <w:p w:rsidR="000B139A" w:rsidRPr="002A18F3" w:rsidRDefault="000B139A" w:rsidP="000B139A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  <w:r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>Муниципальное бюджетное общеобразовательное учреждение</w:t>
      </w:r>
    </w:p>
    <w:p w:rsidR="000B139A" w:rsidRDefault="000B139A" w:rsidP="000B139A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  <w:r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 xml:space="preserve">  №34 </w:t>
      </w:r>
    </w:p>
    <w:p w:rsidR="000B139A" w:rsidRPr="000B139A" w:rsidRDefault="000B139A" w:rsidP="005528B4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>имени Георгия Ивановича Хетагурова</w:t>
      </w:r>
    </w:p>
    <w:p w:rsidR="000B139A" w:rsidRDefault="000B139A" w:rsidP="000B139A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  <w:r w:rsidRP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 xml:space="preserve">План подготовки к </w:t>
      </w: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ГИА</w:t>
      </w:r>
    </w:p>
    <w:p w:rsidR="000B139A" w:rsidRPr="000B139A" w:rsidRDefault="000B139A" w:rsidP="000B139A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(</w:t>
      </w:r>
      <w:r w:rsidRP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ЕГЭ</w:t>
      </w: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-11</w:t>
      </w:r>
      <w:r w:rsidRP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 xml:space="preserve"> и </w:t>
      </w: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ОГЭ-9)   2017-2018</w:t>
      </w:r>
      <w:r w:rsidRP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 xml:space="preserve"> учебн</w:t>
      </w: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ый год</w:t>
      </w:r>
      <w:r w:rsidRPr="00682CC7">
        <w:rPr>
          <w:rFonts w:ascii="Times New Roman" w:hAnsi="Times New Roman"/>
          <w:b/>
          <w:sz w:val="28"/>
          <w:szCs w:val="28"/>
        </w:rPr>
        <w:t xml:space="preserve"> </w:t>
      </w:r>
    </w:p>
    <w:p w:rsidR="00E844E4" w:rsidRPr="00682CC7" w:rsidRDefault="00E844E4" w:rsidP="000B139A">
      <w:pPr>
        <w:spacing w:after="0"/>
        <w:rPr>
          <w:rFonts w:ascii="Times New Roman" w:hAnsi="Times New Roman"/>
          <w:b/>
          <w:sz w:val="28"/>
          <w:szCs w:val="28"/>
        </w:rPr>
      </w:pPr>
      <w:r w:rsidRPr="00682CC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844E4" w:rsidRPr="00682CC7" w:rsidRDefault="00E844E4" w:rsidP="00E844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CC7">
        <w:rPr>
          <w:rFonts w:ascii="Times New Roman" w:hAnsi="Times New Roman"/>
          <w:sz w:val="28"/>
          <w:szCs w:val="28"/>
        </w:rPr>
        <w:t>Эффективная организация работы школы по подготовке к ЕГЭ и ОГЭ.</w:t>
      </w:r>
    </w:p>
    <w:p w:rsidR="00E844E4" w:rsidRPr="00682CC7" w:rsidRDefault="00E844E4" w:rsidP="00E844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CC7">
        <w:rPr>
          <w:rFonts w:ascii="Times New Roman" w:hAnsi="Times New Roman"/>
          <w:sz w:val="28"/>
          <w:szCs w:val="28"/>
        </w:rPr>
        <w:t>Формирование базы данных по данным направлениям.</w:t>
      </w:r>
    </w:p>
    <w:p w:rsidR="00682CC7" w:rsidRPr="005528B4" w:rsidRDefault="00E844E4" w:rsidP="005528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CC7">
        <w:rPr>
          <w:rFonts w:ascii="Times New Roman" w:hAnsi="Times New Roman"/>
          <w:sz w:val="28"/>
          <w:szCs w:val="28"/>
        </w:rPr>
        <w:t>Обеспечение учащихся, их родителей и учителей своевременной информацией</w:t>
      </w:r>
      <w:r w:rsidR="005528B4">
        <w:rPr>
          <w:rFonts w:ascii="Times New Roman" w:hAnsi="Times New Roman"/>
          <w:sz w:val="28"/>
          <w:szCs w:val="28"/>
        </w:rPr>
        <w:t>.</w:t>
      </w:r>
    </w:p>
    <w:tbl>
      <w:tblPr>
        <w:tblW w:w="10303" w:type="dxa"/>
        <w:tblInd w:w="-464" w:type="dxa"/>
        <w:tblLayout w:type="fixed"/>
        <w:tblLook w:val="04A0"/>
      </w:tblPr>
      <w:tblGrid>
        <w:gridCol w:w="706"/>
        <w:gridCol w:w="5784"/>
        <w:gridCol w:w="1593"/>
        <w:gridCol w:w="2220"/>
      </w:tblGrid>
      <w:tr w:rsidR="00E844E4" w:rsidRPr="005202A0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Pr="005202A0" w:rsidRDefault="00E844E4">
            <w:pPr>
              <w:pStyle w:val="a3"/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5202A0" w:rsidRPr="005202A0" w:rsidRDefault="005202A0">
            <w:pPr>
              <w:pStyle w:val="a3"/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Pr="005202A0" w:rsidRDefault="00E844E4" w:rsidP="005528B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202A0" w:rsidRPr="005202A0" w:rsidRDefault="005202A0" w:rsidP="005528B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Pr="005202A0" w:rsidRDefault="00E844E4" w:rsidP="005528B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Pr="005202A0" w:rsidRDefault="00E844E4" w:rsidP="005528B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4E4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40E3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ЕГЭ и ОГЭ в 2016-2017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учебном году, разработка основных направлений работы школы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 к ГИА и ОГЭ в 2017-2018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33C">
              <w:rPr>
                <w:rFonts w:ascii="Times New Roman" w:hAnsi="Times New Roman"/>
                <w:sz w:val="24"/>
                <w:szCs w:val="24"/>
              </w:rPr>
              <w:t>учебном году на педагогическом с</w:t>
            </w:r>
            <w:r w:rsidR="00E844E4">
              <w:rPr>
                <w:rFonts w:ascii="Times New Roman" w:hAnsi="Times New Roman"/>
                <w:sz w:val="24"/>
                <w:szCs w:val="24"/>
              </w:rPr>
              <w:t>овете.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 w:rsidP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39A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школы по подготовке и проведению ЕГЭ и ОГЭ в 2018 году. Назначение ответственных по школе за подготовку и проведение ЕГЭ и ОГЭ.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5528B4">
        <w:trPr>
          <w:trHeight w:val="9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работ  по математике и русскому языку в форме ЕГЭ и ОГЭ. Анализ работы.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Pr="000B139A" w:rsidRDefault="000B139A">
            <w:pPr>
              <w:rPr>
                <w:rFonts w:ascii="Times New Roman" w:hAnsi="Times New Roman"/>
                <w:sz w:val="24"/>
                <w:szCs w:val="24"/>
              </w:rPr>
            </w:pPr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методических объединений  по вопросу подготовки к ЕГЭ и ОГЭ</w:t>
            </w:r>
          </w:p>
          <w:p w:rsidR="000B139A" w:rsidRDefault="000B139A" w:rsidP="00FA2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  ЕГЭ 2017г.</w:t>
            </w:r>
          </w:p>
          <w:p w:rsidR="000B139A" w:rsidRDefault="000B139A" w:rsidP="00FA2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календарно-тематические планирования в целях подготовки к новой форме сдачи экзамена.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консультаций для учащихся по подготовке к ЕГЭ и ОГЭ. Размещение графика консультативных часов на сайте школы.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— октябрь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по документам личности для формирования электронной базы данных выпускников.</w:t>
            </w: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сочинению. Сбор заявлений и </w:t>
            </w:r>
            <w:r w:rsidR="005528B4">
              <w:rPr>
                <w:rFonts w:ascii="Times New Roman" w:hAnsi="Times New Roman"/>
                <w:sz w:val="24"/>
                <w:szCs w:val="24"/>
              </w:rPr>
              <w:t>согласий на обработку персональных данных у выпускников 11 классов.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Pr="000B42E7" w:rsidRDefault="005528B4">
            <w:pPr>
              <w:rPr>
                <w:rFonts w:ascii="Times New Roman" w:hAnsi="Times New Roman"/>
                <w:sz w:val="24"/>
                <w:szCs w:val="24"/>
              </w:rPr>
            </w:pPr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5528B4" w:rsidTr="005528B4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Еженедельные индивидуальные и групповые занятия на базе школы.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528B4" w:rsidTr="005528B4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Обучение учащихся работе с бланками ответов ЕГЭ и ОГЭ-9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528B4" w:rsidRPr="005528B4" w:rsidRDefault="005528B4" w:rsidP="00232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528B4" w:rsidTr="005528B4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выпускниками по проблемам участия в ЕГЭ-11 и ОГЭ-9.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5528B4" w:rsidTr="005528B4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учащихся 9,11-го классов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28B4" w:rsidTr="005528B4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Первичное анкетирование: сбор письменных заявлений выпуск</w:t>
            </w:r>
            <w:r w:rsidRPr="0055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55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ников о выборе экзаменов в форме ЕГЭ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28B4" w:rsidTr="005528B4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5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Ведение журнала регистрации проведения инструктажей по проведению ЕГЭ и ОГЭ-9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учителей-предметников по подготовке выпускников к ЕГЭ и ОГЭ. Подготовка справочных, информационных и учебно-тренировочных  материалов, оформление стендов, составление графика консультаций, обучение заполнения бланков ответов.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5528B4">
        <w:trPr>
          <w:trHeight w:val="11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 учителей-предметников по подготовке учащихся к ЕГЭ и ОГЭ. Посещение уроков с целью мониторинга системы повторения учебного материала.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5528B4" w:rsidTr="005528B4">
        <w:trPr>
          <w:trHeight w:val="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Проведение во второй и четвертой четвертях тренировочно – диагностических работ по предметам с целью диагностики к готовности учащихся к государственной итоговой аттестации.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декабрь – май 2017-2018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администрация</w:t>
            </w:r>
          </w:p>
        </w:tc>
      </w:tr>
      <w:tr w:rsidR="005528B4" w:rsidTr="005528B4">
        <w:trPr>
          <w:trHeight w:val="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для учащихся выпускных классов,  имеющих пробелы в знаниях по математике и русскому языку.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декабрь – май</w:t>
            </w:r>
          </w:p>
          <w:p w:rsidR="005528B4" w:rsidRPr="005528B4" w:rsidRDefault="005528B4" w:rsidP="00232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528B4" w:rsidTr="005528B4">
        <w:trPr>
          <w:trHeight w:val="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528B4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инфор-мирования родителей о результатах срезовых и тренировочно- диагностических работ и уровне подготовки учащихся к государ- ственной итоговой аттестации.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8B4" w:rsidRPr="005528B4" w:rsidRDefault="005528B4" w:rsidP="0023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декабрь – май</w:t>
            </w:r>
          </w:p>
          <w:p w:rsidR="005528B4" w:rsidRPr="005528B4" w:rsidRDefault="005528B4" w:rsidP="0023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B4" w:rsidRPr="005528B4" w:rsidRDefault="005528B4" w:rsidP="0023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обновление справочных информационных и учебно-тренировочных материалов по ЕГЭ и ОГЭ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 w:rsidR="006346B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 w:rsidP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9,11 классах. Знакомство  родителей с аттестацией в новой форме и подготовке к ЕГЭ, ОГЭ.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 w:rsidR="006346B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экспертов и организаторов и наблюдателей для проведения ЕГЭ и ОГЭ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rPr>
          <w:trHeight w:val="5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 ЕГЭ 2018»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собрание. Основные нормативно-правовые документы</w:t>
            </w: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5528B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у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анализу подготовки к ЕГЭ и ОГЭ </w:t>
            </w: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 w:rsidRPr="000B42E7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 w:rsidP="00FA25B5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по вопросам организации ЕГЭ и ОГЭ. Итоги проведения школьных диагностических работ.</w:t>
            </w:r>
          </w:p>
          <w:p w:rsidR="000B139A" w:rsidRDefault="000B139A" w:rsidP="000B1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пробных  ЕГЭ и ОГЭ по всем предметам. Анализ работ (пробные экзамены)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апрель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 w:rsidR="006346B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учащихся 9-х, 11-х классов на экзамены по выбору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декабрь- апрель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подготовки к ЕГЭ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 ОГЭ на педагогическом совете: «Ана</w:t>
            </w:r>
            <w:r w:rsidR="006346B7">
              <w:rPr>
                <w:rFonts w:ascii="Times New Roman" w:hAnsi="Times New Roman"/>
                <w:sz w:val="24"/>
                <w:szCs w:val="24"/>
              </w:rPr>
              <w:t xml:space="preserve">лиз подготовки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к сдаче экзаменов в форме ЕГЭ и ОГЭ»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собрания выпускников и родителей:</w:t>
            </w:r>
          </w:p>
          <w:p w:rsidR="000B139A" w:rsidRDefault="000B1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порядке окончания учебного года;</w:t>
            </w:r>
          </w:p>
          <w:p w:rsidR="000B139A" w:rsidRDefault="000B1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 учете результатов  ЕГЭ и ОГЭ при выставлении итоговых  отметок;</w:t>
            </w:r>
          </w:p>
          <w:p w:rsidR="000B139A" w:rsidRDefault="000B1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 организации приёма и рассмотрения апелляций по результатам ЕГЭ и ОГЭ в 2018 г.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 w:rsidR="006346B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школы по допуску обучающихся к итоговой аттестации</w:t>
            </w: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экзаменов в форме ЕГЭ  </w:t>
            </w:r>
          </w:p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апелляций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школы по анализу результатов ЕГЭ и ОГЭ  и выпуску  обучающихся 9 и 11 классов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0B139A" w:rsidTr="000B139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F02F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обучающихся, классных журналов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39A" w:rsidRDefault="000B139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Май- июнь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9A" w:rsidRDefault="000B139A">
            <w:r w:rsidRPr="000B42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</w:tbl>
    <w:p w:rsidR="005528B4" w:rsidRDefault="005528B4">
      <w:pPr>
        <w:rPr>
          <w:rFonts w:ascii="Times New Roman" w:hAnsi="Times New Roman" w:cs="Times New Roman"/>
          <w:sz w:val="28"/>
          <w:szCs w:val="28"/>
        </w:rPr>
      </w:pPr>
    </w:p>
    <w:p w:rsidR="005528B4" w:rsidRDefault="005528B4" w:rsidP="005528B4">
      <w:pPr>
        <w:rPr>
          <w:rFonts w:ascii="Times New Roman" w:hAnsi="Times New Roman" w:cs="Times New Roman"/>
          <w:sz w:val="28"/>
          <w:szCs w:val="28"/>
        </w:rPr>
      </w:pPr>
    </w:p>
    <w:p w:rsidR="005528B4" w:rsidRPr="00CE4EA2" w:rsidRDefault="005528B4" w:rsidP="005528B4">
      <w:pPr>
        <w:tabs>
          <w:tab w:val="left" w:pos="3824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Заместитель директора по УВР                      Л.О.Тедеева</w:t>
      </w:r>
    </w:p>
    <w:p w:rsidR="00682CC7" w:rsidRPr="005528B4" w:rsidRDefault="00682CC7" w:rsidP="005528B4">
      <w:pPr>
        <w:tabs>
          <w:tab w:val="left" w:pos="2543"/>
        </w:tabs>
        <w:rPr>
          <w:rFonts w:ascii="Times New Roman" w:hAnsi="Times New Roman" w:cs="Times New Roman"/>
          <w:sz w:val="28"/>
          <w:szCs w:val="28"/>
        </w:rPr>
      </w:pPr>
    </w:p>
    <w:sectPr w:rsidR="00682CC7" w:rsidRPr="005528B4" w:rsidSect="000B13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844E4"/>
    <w:rsid w:val="000B139A"/>
    <w:rsid w:val="001035FF"/>
    <w:rsid w:val="00274AAA"/>
    <w:rsid w:val="002F1656"/>
    <w:rsid w:val="00413054"/>
    <w:rsid w:val="005202A0"/>
    <w:rsid w:val="005528B4"/>
    <w:rsid w:val="006346B7"/>
    <w:rsid w:val="00682CC7"/>
    <w:rsid w:val="006B6F10"/>
    <w:rsid w:val="0073361B"/>
    <w:rsid w:val="00786DB3"/>
    <w:rsid w:val="00B93C2D"/>
    <w:rsid w:val="00DA4BC4"/>
    <w:rsid w:val="00E40E3A"/>
    <w:rsid w:val="00E844E4"/>
    <w:rsid w:val="00F02FBD"/>
    <w:rsid w:val="00F4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4E4"/>
    <w:pPr>
      <w:ind w:left="720"/>
    </w:pPr>
  </w:style>
  <w:style w:type="table" w:styleId="a4">
    <w:name w:val="Table Grid"/>
    <w:basedOn w:val="a1"/>
    <w:uiPriority w:val="59"/>
    <w:rsid w:val="00682C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2017-12-16T11:34:00Z</dcterms:created>
  <dcterms:modified xsi:type="dcterms:W3CDTF">2017-12-16T11:34:00Z</dcterms:modified>
</cp:coreProperties>
</file>